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0"/>
        <w:gridCol w:w="6049"/>
        <w:gridCol w:w="1743"/>
      </w:tblGrid>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Directors Present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Charles Dixon-Spain (CDS) (Chair), Jim McLuckie (JM), Cathleen Russell (CR) Colin Boyd (CB), John Shiveral (JS)</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Actions</w:t>
            </w: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Staff in Attendance</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Charlie Collins (CC), Amber Llovet (AL)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Apologies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Alex McNaughton (AM)</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Minutes of  meeting held on</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Proposed: Colin Boyd </w:t>
            </w:r>
          </w:p>
          <w:p>
            <w:pPr>
              <w:pStyle w:val="Table Style 2"/>
              <w:bidi w:val="0"/>
            </w:pPr>
            <w:r>
              <w:rPr>
                <w:rFonts w:ascii="Helvetica Neue" w:cs="Arial Unicode MS" w:hAnsi="Helvetica Neue" w:eastAsia="Arial Unicode MS"/>
              </w:rPr>
              <w:t>Seconded: John Shiveral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Matters Arising</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bidi w:val="0"/>
            </w:pPr>
            <w:r>
              <w:rPr>
                <w:rFonts w:cs="Arial Unicode MS" w:eastAsia="Arial Unicode MS"/>
                <w:rtl w:val="0"/>
                <w:lang w:val="en-US"/>
              </w:rPr>
              <w:t>Solicitors has letter sent to Mr MacDonald but no response to date. Discussion about next steps to be taken.  Copies to all previous board members, hall committees and community council explaining actions taken.</w:t>
            </w:r>
          </w:p>
          <w:p>
            <w:pPr>
              <w:pStyle w:val="Table Style 2"/>
              <w:numPr>
                <w:ilvl w:val="0"/>
                <w:numId w:val="1"/>
              </w:numPr>
              <w:bidi w:val="0"/>
            </w:pPr>
            <w:r>
              <w:rPr>
                <w:rFonts w:cs="Arial Unicode MS" w:eastAsia="Arial Unicode MS"/>
                <w:rtl w:val="0"/>
                <w:lang w:val="en-US"/>
              </w:rPr>
              <w:t>Sadie Dixon Spain will attend DT meetings and report when ACT is active.</w:t>
            </w:r>
          </w:p>
          <w:p>
            <w:pPr>
              <w:pStyle w:val="Table Style 2"/>
              <w:numPr>
                <w:ilvl w:val="0"/>
                <w:numId w:val="1"/>
              </w:numPr>
              <w:bidi w:val="0"/>
            </w:pPr>
            <w:r>
              <w:rPr>
                <w:rFonts w:cs="Arial Unicode MS" w:eastAsia="Arial Unicode MS"/>
                <w:rtl w:val="0"/>
                <w:lang w:val="en-US"/>
              </w:rPr>
              <w:t>CDS wrote to Stakis about Solum giving the communities reasons for rejection.  Stakis wand to respond to community Jan/Feb 2020</w:t>
            </w:r>
          </w:p>
          <w:p>
            <w:pPr>
              <w:pStyle w:val="Table Style 2"/>
              <w:numPr>
                <w:ilvl w:val="0"/>
                <w:numId w:val="1"/>
              </w:numPr>
              <w:bidi w:val="0"/>
            </w:pPr>
            <w:r>
              <w:rPr>
                <w:rFonts w:cs="Arial Unicode MS" w:eastAsia="Arial Unicode MS"/>
                <w:rtl w:val="0"/>
                <w:lang w:val="en-US"/>
              </w:rPr>
              <w:t>CDS informed meeting that Glen Hall have a governance document and are going to publish minutes of meetings to ensure full transparency.</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bidi w:val="0"/>
            </w:pPr>
            <w:r>
              <w:rPr>
                <w:rFonts w:cs="Arial Unicode MS" w:eastAsia="Arial Unicode MS"/>
                <w:rtl w:val="0"/>
                <w:lang w:val="en-US"/>
              </w:rPr>
              <w:t xml:space="preserve">Copy of letter to be sent </w:t>
            </w:r>
          </w:p>
        </w:tc>
      </w:tr>
      <w:tr>
        <w:tblPrEx>
          <w:shd w:val="clear" w:color="auto" w:fill="auto"/>
        </w:tblPrEx>
        <w:trPr>
          <w:trHeight w:val="26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Administrative Report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3"/>
              </w:numPr>
              <w:bidi w:val="0"/>
            </w:pPr>
            <w:r>
              <w:rPr>
                <w:rFonts w:cs="Arial Unicode MS" w:eastAsia="Arial Unicode MS"/>
                <w:rtl w:val="0"/>
                <w:lang w:val="en-US"/>
              </w:rPr>
              <w:t>Membership 50</w:t>
            </w:r>
          </w:p>
          <w:p>
            <w:pPr>
              <w:pStyle w:val="Table Style 2"/>
              <w:numPr>
                <w:ilvl w:val="0"/>
                <w:numId w:val="3"/>
              </w:numPr>
              <w:bidi w:val="0"/>
            </w:pPr>
            <w:r>
              <w:rPr>
                <w:rFonts w:cs="Arial Unicode MS" w:eastAsia="Arial Unicode MS"/>
                <w:rtl w:val="0"/>
                <w:lang w:val="en-US"/>
              </w:rPr>
              <w:t>Wander Ways Guided Tours - 1000 Trifolds received and some delivered in Dunoon area.  Board members will distribute some in ColGlen. Waiver requires some amendments to be made.</w:t>
            </w:r>
          </w:p>
          <w:p>
            <w:pPr>
              <w:pStyle w:val="Table Style 2"/>
              <w:numPr>
                <w:ilvl w:val="0"/>
                <w:numId w:val="3"/>
              </w:numPr>
              <w:bidi w:val="0"/>
            </w:pPr>
            <w:r>
              <w:rPr>
                <w:rFonts w:cs="Arial Unicode MS" w:eastAsia="Arial Unicode MS"/>
                <w:rtl w:val="0"/>
                <w:lang w:val="en-US"/>
              </w:rPr>
              <w:t xml:space="preserve">Insurance to be renewed. Current premium </w:t>
            </w:r>
            <w:r>
              <w:rPr>
                <w:rFonts w:cs="Arial Unicode MS" w:eastAsia="Arial Unicode MS" w:hint="default"/>
                <w:rtl w:val="0"/>
                <w:lang w:val="en-US"/>
              </w:rPr>
              <w:t>£</w:t>
            </w:r>
            <w:r>
              <w:rPr>
                <w:rFonts w:cs="Arial Unicode MS" w:eastAsia="Arial Unicode MS"/>
                <w:rtl w:val="0"/>
                <w:lang w:val="en-US"/>
              </w:rPr>
              <w:t>1209.78.</w:t>
            </w:r>
          </w:p>
          <w:p>
            <w:pPr>
              <w:pStyle w:val="Table Style 2"/>
              <w:numPr>
                <w:ilvl w:val="0"/>
                <w:numId w:val="3"/>
              </w:numPr>
              <w:bidi w:val="0"/>
            </w:pPr>
            <w:r>
              <w:rPr>
                <w:rFonts w:cs="Arial Unicode MS" w:eastAsia="Arial Unicode MS"/>
                <w:rtl w:val="0"/>
                <w:lang w:val="en-US"/>
              </w:rPr>
              <w:t>Screening Coups money goes to tennent.</w:t>
            </w:r>
          </w:p>
          <w:p>
            <w:pPr>
              <w:pStyle w:val="Table Style 2"/>
              <w:numPr>
                <w:ilvl w:val="0"/>
                <w:numId w:val="3"/>
              </w:numPr>
              <w:bidi w:val="0"/>
            </w:pPr>
            <w:r>
              <w:rPr>
                <w:rFonts w:cs="Arial Unicode MS" w:eastAsia="Arial Unicode MS"/>
                <w:rtl w:val="0"/>
                <w:lang w:val="en-US"/>
              </w:rPr>
              <w:t>2018-19 Accounts received.  Accountant paid.</w:t>
            </w:r>
          </w:p>
          <w:p>
            <w:pPr>
              <w:pStyle w:val="Table Style 2"/>
              <w:numPr>
                <w:ilvl w:val="0"/>
                <w:numId w:val="3"/>
              </w:numPr>
              <w:bidi w:val="0"/>
            </w:pPr>
            <w:r>
              <w:rPr>
                <w:rFonts w:cs="Arial Unicode MS" w:eastAsia="Arial Unicode MS"/>
                <w:rtl w:val="0"/>
                <w:lang w:val="en-US"/>
              </w:rPr>
              <w:t>Glendaruel Land Ownership - following extensive research land is owned by Argyll &amp; Bute Council.   If CGDT can purchase it makes Hub viable as we can apply to Lottery for finance.</w:t>
            </w:r>
          </w:p>
          <w:p>
            <w:pPr>
              <w:pStyle w:val="Table Style 2"/>
              <w:numPr>
                <w:ilvl w:val="0"/>
                <w:numId w:val="3"/>
              </w:numPr>
              <w:bidi w:val="0"/>
            </w:pPr>
            <w:r>
              <w:rPr>
                <w:rFonts w:cs="Arial Unicode MS" w:eastAsia="Arial Unicode MS"/>
                <w:rtl w:val="0"/>
                <w:lang w:val="en-US"/>
              </w:rPr>
              <w:t>Funding Applications - unsuccessful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New memberships being sent out, some will be distributed at AGM</w:t>
            </w:r>
          </w:p>
          <w:p>
            <w:pPr>
              <w:pStyle w:val="Table Style 2"/>
              <w:bidi w:val="0"/>
            </w:pPr>
            <w:r>
              <w:rPr>
                <w:rFonts w:ascii="Helvetica Neue" w:cs="Arial Unicode MS" w:hAnsi="Helvetica Neue" w:eastAsia="Arial Unicode MS"/>
              </w:rPr>
              <w:t>Amend waiver</w:t>
            </w:r>
          </w:p>
        </w:tc>
      </w:tr>
      <w:tr>
        <w:tblPrEx>
          <w:shd w:val="clear" w:color="auto" w:fill="auto"/>
        </w:tblPrEx>
        <w:trPr>
          <w:trHeight w:val="119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Finances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u w:val="single"/>
              </w:rPr>
            </w:pPr>
            <w:r>
              <w:rPr>
                <w:u w:val="single"/>
                <w:rtl w:val="0"/>
                <w:lang w:val="en-US"/>
              </w:rPr>
              <w:t>December 2019</w:t>
            </w:r>
          </w:p>
          <w:p>
            <w:pPr>
              <w:pStyle w:val="Table Style 2"/>
              <w:bidi w:val="0"/>
            </w:pPr>
            <w:r>
              <w:rPr>
                <w:rFonts w:cs="Arial Unicode MS" w:eastAsia="Arial Unicode MS"/>
                <w:rtl w:val="0"/>
                <w:lang w:val="en-US"/>
              </w:rPr>
              <w:t xml:space="preserve">Expenditure. </w:t>
            </w:r>
            <w:r>
              <w:rPr>
                <w:rFonts w:cs="Arial Unicode MS" w:eastAsia="Arial Unicode MS" w:hint="default"/>
                <w:rtl w:val="0"/>
                <w:lang w:val="en-US"/>
              </w:rPr>
              <w:t>£</w:t>
            </w:r>
            <w:r>
              <w:rPr>
                <w:rFonts w:cs="Arial Unicode MS" w:eastAsia="Arial Unicode MS"/>
                <w:rtl w:val="0"/>
                <w:lang w:val="en-US"/>
              </w:rPr>
              <w:t>1,510.03</w:t>
            </w:r>
          </w:p>
          <w:p>
            <w:pPr>
              <w:pStyle w:val="Table Style 2"/>
              <w:bidi w:val="0"/>
            </w:pPr>
            <w:r>
              <w:rPr>
                <w:rFonts w:cs="Arial Unicode MS" w:eastAsia="Arial Unicode MS"/>
                <w:rtl w:val="0"/>
                <w:lang w:val="en-US"/>
              </w:rPr>
              <w:t xml:space="preserve">Income         </w:t>
            </w:r>
            <w:r>
              <w:rPr>
                <w:rFonts w:cs="Arial Unicode MS" w:eastAsia="Arial Unicode MS" w:hint="default"/>
                <w:rtl w:val="0"/>
                <w:lang w:val="en-US"/>
              </w:rPr>
              <w:t>£</w:t>
            </w:r>
            <w:r>
              <w:rPr>
                <w:rFonts w:cs="Arial Unicode MS" w:eastAsia="Arial Unicode MS"/>
                <w:rtl w:val="0"/>
                <w:lang w:val="en-US"/>
              </w:rPr>
              <w:t>0.00</w:t>
            </w:r>
          </w:p>
          <w:p>
            <w:pPr>
              <w:pStyle w:val="Table Style 2"/>
              <w:bidi w:val="0"/>
            </w:pPr>
          </w:p>
          <w:p>
            <w:pPr>
              <w:pStyle w:val="Table Style 2"/>
              <w:bidi w:val="0"/>
            </w:pPr>
            <w:r>
              <w:rPr>
                <w:rFonts w:cs="Arial Unicode MS" w:eastAsia="Arial Unicode MS"/>
                <w:rtl w:val="0"/>
                <w:lang w:val="en-US"/>
              </w:rPr>
              <w:t xml:space="preserve">Balance.       </w:t>
            </w:r>
            <w:r>
              <w:rPr>
                <w:rFonts w:cs="Arial Unicode MS" w:eastAsia="Arial Unicode MS" w:hint="default"/>
                <w:rtl w:val="0"/>
                <w:lang w:val="en-US"/>
              </w:rPr>
              <w:t>£</w:t>
            </w:r>
            <w:r>
              <w:rPr>
                <w:rFonts w:cs="Arial Unicode MS" w:eastAsia="Arial Unicode MS"/>
                <w:rtl w:val="0"/>
                <w:lang w:val="en-US"/>
              </w:rPr>
              <w:t>41,347.31</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AGM</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4"/>
              </w:numPr>
              <w:bidi w:val="0"/>
            </w:pPr>
            <w:r>
              <w:rPr>
                <w:rFonts w:cs="Arial Unicode MS" w:eastAsia="Arial Unicode MS"/>
                <w:rtl w:val="0"/>
                <w:lang w:val="en-US"/>
              </w:rPr>
              <w:t xml:space="preserve">Colintraive Village Hall Sunday 15th 2pm.  </w:t>
            </w:r>
          </w:p>
          <w:p>
            <w:pPr>
              <w:pStyle w:val="Table Style 2"/>
              <w:numPr>
                <w:ilvl w:val="0"/>
                <w:numId w:val="4"/>
              </w:numPr>
              <w:bidi w:val="0"/>
            </w:pPr>
            <w:r>
              <w:rPr>
                <w:rFonts w:cs="Arial Unicode MS" w:eastAsia="Arial Unicode MS"/>
                <w:rtl w:val="0"/>
                <w:lang w:val="en-US"/>
              </w:rPr>
              <w:t>Accounts to be shown</w:t>
            </w:r>
          </w:p>
          <w:p>
            <w:pPr>
              <w:pStyle w:val="Table Style 2"/>
              <w:numPr>
                <w:ilvl w:val="0"/>
                <w:numId w:val="4"/>
              </w:numPr>
              <w:bidi w:val="0"/>
            </w:pPr>
            <w:r>
              <w:rPr>
                <w:rFonts w:cs="Arial Unicode MS" w:eastAsia="Arial Unicode MS"/>
                <w:rtl w:val="0"/>
                <w:lang w:val="en-US"/>
              </w:rPr>
              <w:t>Directors due to stand down are AM and JM.</w:t>
            </w:r>
          </w:p>
          <w:p>
            <w:pPr>
              <w:pStyle w:val="Table Style 2"/>
              <w:numPr>
                <w:ilvl w:val="0"/>
                <w:numId w:val="4"/>
              </w:numPr>
              <w:bidi w:val="0"/>
            </w:pPr>
            <w:r>
              <w:rPr>
                <w:rFonts w:cs="Arial Unicode MS" w:eastAsia="Arial Unicode MS"/>
                <w:rtl w:val="0"/>
                <w:lang w:val="en-US"/>
              </w:rPr>
              <w:t xml:space="preserve">Discussion regarding new board members.  CR reminded meeting that to be a Board member people had to be both resident in the area and be on the voters role.  This is not the same for co-opted members.  Co-opted members of the board are co-opted on the basis of skills required by board and stand down at AGM.   </w:t>
            </w:r>
          </w:p>
          <w:p>
            <w:pPr>
              <w:pStyle w:val="Table Style 2"/>
              <w:numPr>
                <w:ilvl w:val="0"/>
                <w:numId w:val="4"/>
              </w:numPr>
              <w:bidi w:val="0"/>
            </w:pPr>
            <w:r>
              <w:rPr>
                <w:rFonts w:cs="Arial Unicode MS" w:eastAsia="Arial Unicode MS"/>
                <w:rtl w:val="0"/>
                <w:lang w:val="en-US"/>
              </w:rPr>
              <w:t>Board informed that Mr MacDonald had been sent a letter to clarify if he was a resident and on voters roll with regards to his membership application.</w:t>
            </w:r>
          </w:p>
          <w:p>
            <w:pPr>
              <w:pStyle w:val="Table Style 2"/>
              <w:numPr>
                <w:ilvl w:val="0"/>
                <w:numId w:val="4"/>
              </w:numPr>
              <w:bidi w:val="0"/>
            </w:pPr>
            <w:r>
              <w:rPr>
                <w:rFonts w:cs="Arial Unicode MS" w:eastAsia="Arial Unicode MS"/>
                <w:rtl w:val="0"/>
                <w:lang w:val="en-US"/>
              </w:rPr>
              <w:t>CR requested that we try and get more female members to join the board.</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Board members required to show evidence of being on voters roll.</w:t>
            </w:r>
          </w:p>
          <w:p>
            <w:pPr>
              <w:pStyle w:val="Table Style 2"/>
              <w:bidi w:val="0"/>
            </w:pPr>
            <w:r>
              <w:rPr>
                <w:rFonts w:ascii="Helvetica Neue" w:cs="Arial Unicode MS" w:hAnsi="Helvetica Neue" w:eastAsia="Arial Unicode MS"/>
              </w:rPr>
              <w:t>Co-opted members are co-opted on the basis of skills required.</w:t>
            </w: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Loch Lomond &amp; Cowal Way</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bidi w:val="0"/>
            </w:pPr>
            <w:r>
              <w:rPr>
                <w:rFonts w:cs="Arial Unicode MS" w:eastAsia="Arial Unicode MS"/>
                <w:rtl w:val="0"/>
                <w:lang w:val="en-US"/>
              </w:rPr>
              <w:t>JM attended SNH meeting in Perth about Scotlands Great Trails.  Informed meeting that everyone is trying to get the small amount of money that is available for maintenance etc</w:t>
            </w:r>
          </w:p>
          <w:p>
            <w:pPr>
              <w:pStyle w:val="Table Style 2"/>
              <w:numPr>
                <w:ilvl w:val="0"/>
                <w:numId w:val="5"/>
              </w:numPr>
              <w:bidi w:val="0"/>
            </w:pPr>
            <w:r>
              <w:rPr>
                <w:rFonts w:cs="Arial Unicode MS" w:eastAsia="Arial Unicode MS"/>
                <w:rtl w:val="0"/>
                <w:lang w:val="en-US"/>
              </w:rPr>
              <w:t>Charlie received some emails about maintenance of LL&amp;CW</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Charlie to check sections of LL&amp;CW</w:t>
            </w:r>
          </w:p>
        </w:tc>
      </w:tr>
      <w:tr>
        <w:tblPrEx>
          <w:shd w:val="clear" w:color="auto" w:fill="auto"/>
        </w:tblPrEx>
        <w:trPr>
          <w:trHeight w:val="21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Stronafian Forest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u w:val="single"/>
              </w:rPr>
            </w:pPr>
            <w:r>
              <w:rPr>
                <w:u w:val="single"/>
                <w:rtl w:val="0"/>
                <w:lang w:val="en-US"/>
              </w:rPr>
              <w:t>Dark Sky Status</w:t>
            </w:r>
          </w:p>
          <w:p>
            <w:pPr>
              <w:pStyle w:val="Table Style 2"/>
              <w:numPr>
                <w:ilvl w:val="0"/>
                <w:numId w:val="6"/>
              </w:numPr>
              <w:bidi w:val="0"/>
            </w:pPr>
            <w:r>
              <w:rPr>
                <w:rFonts w:cs="Arial Unicode MS" w:eastAsia="Arial Unicode MS"/>
                <w:rtl w:val="0"/>
                <w:lang w:val="en-US"/>
              </w:rPr>
              <w:t xml:space="preserve">CR, CC along with Chris Leigh, Andy White and Michael Russell went to check prospective sites.  </w:t>
            </w:r>
          </w:p>
          <w:p>
            <w:pPr>
              <w:pStyle w:val="Table Style 2"/>
              <w:numPr>
                <w:ilvl w:val="0"/>
                <w:numId w:val="6"/>
              </w:numPr>
              <w:bidi w:val="0"/>
            </w:pPr>
            <w:r>
              <w:rPr>
                <w:rFonts w:cs="Arial Unicode MS" w:eastAsia="Arial Unicode MS"/>
                <w:rtl w:val="0"/>
                <w:lang w:val="en-US"/>
              </w:rPr>
              <w:t>Chris and Andy to explore further and report back at next meeting.</w:t>
            </w:r>
          </w:p>
          <w:p>
            <w:pPr>
              <w:pStyle w:val="Table Style 2"/>
              <w:numPr>
                <w:ilvl w:val="0"/>
                <w:numId w:val="6"/>
              </w:numPr>
              <w:bidi w:val="0"/>
            </w:pPr>
            <w:r>
              <w:rPr>
                <w:rFonts w:cs="Arial Unicode MS" w:eastAsia="Arial Unicode MS"/>
                <w:rtl w:val="0"/>
                <w:lang w:val="en-US"/>
              </w:rPr>
              <w:t>Andy has contacted Argyll &amp; Bute Council about planning requirements and their advise is that we need to apply.</w:t>
            </w:r>
          </w:p>
          <w:p>
            <w:pPr>
              <w:pStyle w:val="Table Style 2"/>
              <w:numPr>
                <w:ilvl w:val="0"/>
                <w:numId w:val="6"/>
              </w:numPr>
              <w:bidi w:val="0"/>
            </w:pPr>
            <w:r>
              <w:rPr>
                <w:rFonts w:cs="Arial Unicode MS" w:eastAsia="Arial Unicode MS"/>
                <w:rtl w:val="0"/>
                <w:lang w:val="en-US"/>
              </w:rPr>
              <w:t>Chris Leigh suggests we apply for Discovery Sky Status first - can be done quickly if we can put in accessible access.</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Renewables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DT has been approached about the setting up of a hydro scheme on the Garvie burn.  </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Explore further before decision made about involvement</w:t>
            </w:r>
          </w:p>
        </w:tc>
      </w:tr>
      <w:tr>
        <w:tblPrEx>
          <w:shd w:val="clear" w:color="auto" w:fill="auto"/>
        </w:tblPrEx>
        <w:trPr>
          <w:trHeight w:val="38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AOCB</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7"/>
              </w:numPr>
              <w:bidi w:val="0"/>
            </w:pPr>
            <w:r>
              <w:rPr>
                <w:rFonts w:cs="Arial Unicode MS" w:eastAsia="Arial Unicode MS"/>
                <w:rtl w:val="0"/>
              </w:rPr>
              <w:t xml:space="preserve">Climate Challenge Fund. </w:t>
            </w:r>
            <w:r>
              <w:rPr>
                <w:rFonts w:cs="Arial Unicode MS" w:eastAsia="Arial Unicode MS"/>
                <w:rtl w:val="0"/>
                <w:lang w:val="en-US"/>
              </w:rPr>
              <w:t>Only 3 people attended meeting.  CR, Cathy Grant and Davie Munro.  CDS sent apologies and suggestions for inclusion.</w:t>
            </w:r>
          </w:p>
          <w:p>
            <w:pPr>
              <w:pStyle w:val="Table Style 2"/>
              <w:numPr>
                <w:ilvl w:val="0"/>
                <w:numId w:val="7"/>
              </w:numPr>
              <w:bidi w:val="0"/>
            </w:pPr>
            <w:r>
              <w:rPr>
                <w:rFonts w:cs="Arial Unicode MS" w:eastAsia="Arial Unicode MS"/>
                <w:rtl w:val="0"/>
                <w:lang w:val="en-US"/>
              </w:rPr>
              <w:t>Cathy had consulted with primary pupils and of their many suggestions a green gym / play park was most popular.</w:t>
            </w:r>
          </w:p>
          <w:p>
            <w:pPr>
              <w:pStyle w:val="Table Style 2"/>
              <w:numPr>
                <w:ilvl w:val="0"/>
                <w:numId w:val="7"/>
              </w:numPr>
              <w:bidi w:val="0"/>
            </w:pPr>
            <w:r>
              <w:rPr>
                <w:rFonts w:cs="Arial Unicode MS" w:eastAsia="Arial Unicode MS"/>
                <w:rtl w:val="0"/>
                <w:lang w:val="en-US"/>
              </w:rPr>
              <w:t xml:space="preserve">Suggestion from group - an all electric mini-bus, electric bikes and green gym all powered by solar.  </w:t>
            </w:r>
          </w:p>
          <w:p>
            <w:pPr>
              <w:pStyle w:val="Table Style 2"/>
              <w:numPr>
                <w:ilvl w:val="0"/>
                <w:numId w:val="7"/>
              </w:numPr>
              <w:bidi w:val="0"/>
            </w:pPr>
            <w:r>
              <w:rPr>
                <w:rFonts w:cs="Arial Unicode MS" w:eastAsia="Arial Unicode MS"/>
                <w:rtl w:val="0"/>
                <w:lang w:val="en-US"/>
              </w:rPr>
              <w:t>If successful a local job could be created in managing and running vehicles.</w:t>
            </w:r>
          </w:p>
          <w:p>
            <w:pPr>
              <w:pStyle w:val="Table Style 2"/>
              <w:numPr>
                <w:ilvl w:val="0"/>
                <w:numId w:val="7"/>
              </w:numPr>
              <w:bidi w:val="0"/>
            </w:pPr>
            <w:r>
              <w:rPr>
                <w:rFonts w:cs="Arial Unicode MS" w:eastAsia="Arial Unicode MS"/>
                <w:rtl w:val="0"/>
                <w:lang w:val="en-US"/>
              </w:rPr>
              <w:t xml:space="preserve">Campbell Cameron has contacted DT to invite them to a meeting to discuss a broadband initiative using </w:t>
            </w:r>
            <w:r>
              <w:rPr>
                <w:rFonts w:cs="Arial Unicode MS" w:eastAsia="Arial Unicode MS" w:hint="default"/>
                <w:rtl w:val="0"/>
                <w:lang w:val="en-US"/>
              </w:rPr>
              <w:t>‘</w:t>
            </w:r>
            <w:r>
              <w:rPr>
                <w:rFonts w:cs="Arial Unicode MS" w:eastAsia="Arial Unicode MS"/>
                <w:rtl w:val="0"/>
                <w:lang w:val="en-US"/>
              </w:rPr>
              <w:t>white space</w:t>
            </w:r>
            <w:r>
              <w:rPr>
                <w:rFonts w:cs="Arial Unicode MS" w:eastAsia="Arial Unicode MS" w:hint="default"/>
                <w:rtl w:val="0"/>
                <w:lang w:val="en-US"/>
              </w:rPr>
              <w:t>’</w:t>
            </w:r>
          </w:p>
          <w:p>
            <w:pPr>
              <w:pStyle w:val="Table Style 2"/>
              <w:numPr>
                <w:ilvl w:val="0"/>
                <w:numId w:val="7"/>
              </w:numPr>
              <w:bidi w:val="0"/>
            </w:pPr>
            <w:r>
              <w:rPr>
                <w:rFonts w:cs="Arial Unicode MS" w:eastAsia="Arial Unicode MS"/>
                <w:rtl w:val="0"/>
                <w:lang w:val="en-US"/>
              </w:rPr>
              <w:t>Woodland Association membership due to be renewed.</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CR will write up initial bid and share it with Cathy, Davie and CDS before submitting.</w:t>
            </w:r>
          </w:p>
          <w:p>
            <w:pPr>
              <w:pStyle w:val="Table Style 2"/>
              <w:bidi w:val="0"/>
            </w:pPr>
            <w:r>
              <w:rPr>
                <w:rFonts w:ascii="Helvetica Neue" w:cs="Arial Unicode MS" w:hAnsi="Helvetica Neue" w:eastAsia="Arial Unicode MS"/>
              </w:rPr>
              <w:t>Submission deadline 5pm 18 Dec</w:t>
            </w:r>
          </w:p>
          <w:p>
            <w:pPr>
              <w:pStyle w:val="Table Style 2"/>
              <w:bidi w:val="0"/>
            </w:pPr>
            <w:r>
              <w:rPr>
                <w:rFonts w:ascii="Helvetica Neue" w:cs="Arial Unicode MS" w:hAnsi="Helvetica Neue" w:eastAsia="Arial Unicode MS"/>
              </w:rPr>
              <w:t>DT - some members may be able to attend meeting</w:t>
            </w:r>
          </w:p>
          <w:p>
            <w:pPr>
              <w:pStyle w:val="Table Style 2"/>
              <w:bidi w:val="0"/>
            </w:pPr>
            <w:r>
              <w:rPr>
                <w:rFonts w:ascii="Helvetica Neue" w:cs="Arial Unicode MS" w:hAnsi="Helvetica Neue" w:eastAsia="Arial Unicode MS"/>
              </w:rPr>
              <w:t>Renew Woodland Association membership</w:t>
            </w: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DONM</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
              </w:numPr>
              <w:bidi w:val="0"/>
            </w:pPr>
            <w:r>
              <w:rPr>
                <w:rFonts w:cs="Arial Unicode MS" w:eastAsia="Arial Unicode MS"/>
                <w:rtl w:val="0"/>
                <w:lang w:val="en-US"/>
              </w:rPr>
              <w:t>9th January, 10am Glendaruel Village Hall</w:t>
            </w:r>
          </w:p>
          <w:p>
            <w:pPr>
              <w:pStyle w:val="Table Style 2"/>
              <w:numPr>
                <w:ilvl w:val="0"/>
                <w:numId w:val="8"/>
              </w:numPr>
              <w:bidi w:val="0"/>
            </w:pPr>
            <w:r>
              <w:rPr>
                <w:rFonts w:cs="Arial Unicode MS" w:eastAsia="Arial Unicode MS"/>
                <w:rtl w:val="0"/>
                <w:lang w:val="en-US"/>
              </w:rPr>
              <w:t>20th February, 7.30pm Glendaruel Village Hall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b w:val="1"/>
        <w:bCs w:val="1"/>
      </w:rPr>
    </w:pPr>
    <w:r>
      <w:rPr>
        <w:b w:val="1"/>
        <w:bCs w:val="1"/>
        <w:rtl w:val="0"/>
        <w:lang w:val="en-US"/>
      </w:rPr>
      <w:t>Minute of Colintraive and Glendaruel Development Trust Board</w:t>
    </w:r>
  </w:p>
  <w:p>
    <w:pPr>
      <w:pStyle w:val="Header &amp; Footer"/>
      <w:tabs>
        <w:tab w:val="center" w:pos="4819"/>
        <w:tab w:val="right" w:pos="9638"/>
        <w:tab w:val="clear" w:pos="9020"/>
      </w:tabs>
      <w:jc w:val="left"/>
    </w:pPr>
    <w:r>
      <w:rPr>
        <w:rFonts w:ascii="Helvetica Neue" w:cs="Arial Unicode MS" w:hAnsi="Helvetica Neue" w:eastAsia="Arial Unicode MS"/>
        <w:b w:val="0"/>
        <w:bCs w:val="0"/>
        <w:i w:val="0"/>
        <w:iCs w:val="0"/>
        <w:rtl w:val="0"/>
        <w:lang w:val="en-US"/>
      </w:rPr>
      <w:t>Thursday 12 December, Feorlean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